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A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Pr="004C4E3A" w:rsidRDefault="004C4E3A" w:rsidP="004C4E3A">
      <w:pPr>
        <w:jc w:val="center"/>
        <w:rPr>
          <w:rFonts w:ascii="仿宋_GB2312" w:eastAsia="仿宋_GB2312"/>
          <w:b/>
          <w:sz w:val="48"/>
          <w:szCs w:val="48"/>
        </w:rPr>
      </w:pPr>
      <w:r w:rsidRPr="004C4E3A">
        <w:rPr>
          <w:rFonts w:ascii="仿宋_GB2312" w:eastAsia="仿宋_GB2312" w:hint="eastAsia"/>
          <w:b/>
          <w:sz w:val="48"/>
          <w:szCs w:val="48"/>
        </w:rPr>
        <w:t>教学研究活动</w:t>
      </w:r>
    </w:p>
    <w:p w:rsidR="004C4E3A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Pr="00490238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Pr="004C4E3A" w:rsidRDefault="004C4E3A" w:rsidP="004C4E3A">
      <w:pPr>
        <w:spacing w:line="720" w:lineRule="auto"/>
        <w:ind w:firstLineChars="200" w:firstLine="720"/>
        <w:rPr>
          <w:rFonts w:ascii="仿宋_GB2312" w:eastAsia="仿宋_GB2312"/>
          <w:noProof/>
          <w:sz w:val="36"/>
          <w:szCs w:val="36"/>
        </w:rPr>
      </w:pPr>
      <w:r w:rsidRPr="004C4E3A">
        <w:rPr>
          <w:rFonts w:ascii="仿宋_GB2312" w:eastAsia="仿宋_GB2312" w:hint="eastAsia"/>
          <w:noProof/>
          <w:sz w:val="36"/>
          <w:szCs w:val="36"/>
        </w:rPr>
        <w:t>为有效提高课堂教学质量，学院要求各系定期开展教学研究活动，围绕课堂教学的核心内容，开展学科组活动，集体备课活动、观摩课、专题讨论等多种形式的教学研究活动。</w:t>
      </w:r>
    </w:p>
    <w:p w:rsidR="004C4E3A" w:rsidRPr="00490238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Pr="00490238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Pr="00765ADD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Pr="00490238" w:rsidRDefault="004C4E3A" w:rsidP="004C4E3A">
      <w:pPr>
        <w:jc w:val="center"/>
        <w:rPr>
          <w:rFonts w:ascii="仿宋_GB2312" w:eastAsia="仿宋_GB2312"/>
          <w:b/>
          <w:sz w:val="30"/>
          <w:szCs w:val="30"/>
        </w:rPr>
      </w:pPr>
    </w:p>
    <w:p w:rsidR="004C4E3A" w:rsidRDefault="004C4E3A" w:rsidP="004C4E3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400675" cy="3240000"/>
            <wp:effectExtent l="19050" t="0" r="9525" b="0"/>
            <wp:docPr id="82" name="图片 35" descr="K:\2017-07-19学院支撑材料\九、课堂教学质量提升措施\04开展教研活动\教研活动\1433557305014+67510213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:\2017-07-19学院支撑材料\九、课堂教学质量提升措施\04开展教研活动\教研活动\1433557305014+6751021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经济学系经济学课程组集体备课</w:t>
      </w: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429250" cy="3238500"/>
            <wp:effectExtent l="19050" t="0" r="0" b="0"/>
            <wp:docPr id="83" name="图片 18" descr="K:\2017-07-19学院支撑材料\九、课堂教学质量提升措施\04开展教研活动\2017.3.1方旸观摩课\QQ图片2017032214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:\2017-07-19学院支撑材料\九、课堂教学质量提升措施\04开展教研活动\2017.3.1方旸观摩课\QQ图片201703221421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6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长春大学质量免检教师方旸做观摩课</w:t>
      </w: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>
            <wp:extent cx="5400000" cy="3238500"/>
            <wp:effectExtent l="19050" t="0" r="0" b="0"/>
            <wp:docPr id="84" name="图片 19" descr="K:\2017-07-19学院支撑材料\九、课堂教学质量提升措施\04开展教研活动\2017-05-18国贸党支部举办了“一带一路”研讨交流会与16级学生进行了交流讨论\IMG_20170518_1448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:\2017-07-19学院支撑材料\九、课堂教学质量提升措施\04开展教研活动\2017-05-18国贸党支部举办了“一带一路”研讨交流会与16级学生进行了交流讨论\IMG_20170518_1448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F6" w:rsidRDefault="00405EF6" w:rsidP="004C4E3A">
      <w:pPr>
        <w:jc w:val="center"/>
        <w:rPr>
          <w:rFonts w:ascii="仿宋_GB2312" w:eastAsia="仿宋_GB2312"/>
          <w:sz w:val="28"/>
          <w:szCs w:val="28"/>
        </w:rPr>
      </w:pPr>
    </w:p>
    <w:p w:rsidR="00405EF6" w:rsidRDefault="00405EF6" w:rsidP="004C4E3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400000" cy="3238500"/>
            <wp:effectExtent l="19050" t="0" r="0" b="0"/>
            <wp:docPr id="3" name="图片 2" descr="IMG_20170518_14474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8_14474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EF6" w:rsidRDefault="00405EF6" w:rsidP="004C4E3A">
      <w:pPr>
        <w:jc w:val="center"/>
        <w:rPr>
          <w:rFonts w:ascii="仿宋_GB2312" w:eastAsia="仿宋_GB2312"/>
          <w:sz w:val="28"/>
          <w:szCs w:val="28"/>
        </w:rPr>
      </w:pPr>
    </w:p>
    <w:p w:rsidR="004C4E3A" w:rsidRDefault="004C4E3A" w:rsidP="004C4E3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国贸系教师与大一学生进行“一带一路”研讨交流</w:t>
      </w:r>
    </w:p>
    <w:p w:rsidR="004C4E3A" w:rsidRDefault="004C4E3A" w:rsidP="004C4E3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sectPr w:rsidR="004C4E3A" w:rsidSect="005634FE">
      <w:headerReference w:type="default" r:id="rId12"/>
      <w:footerReference w:type="default" r:id="rId13"/>
      <w:pgSz w:w="11906" w:h="16838"/>
      <w:pgMar w:top="1134" w:right="1304" w:bottom="851" w:left="130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CA" w:rsidRDefault="003B6ACA" w:rsidP="00690B10">
      <w:r>
        <w:separator/>
      </w:r>
    </w:p>
  </w:endnote>
  <w:endnote w:type="continuationSeparator" w:id="1">
    <w:p w:rsidR="003B6ACA" w:rsidRDefault="003B6ACA" w:rsidP="0069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6F" w:rsidRPr="00E773CD" w:rsidRDefault="003C2F54" w:rsidP="00487689">
    <w:pPr>
      <w:jc w:val="center"/>
    </w:pPr>
    <w:r w:rsidRPr="003C2F54">
      <w:rPr>
        <w:rFonts w:ascii="Arial" w:hAnsi="Arial" w:cs="Arial"/>
        <w:noProof/>
        <w:sz w:val="28"/>
        <w:szCs w:val="28"/>
      </w:rPr>
    </w:r>
    <w:r w:rsidRPr="003C2F54">
      <w:rPr>
        <w:rFonts w:ascii="Arial" w:hAnsi="Arial" w:cs="Arial"/>
        <w:noProof/>
        <w:sz w:val="28"/>
        <w:szCs w:val="28"/>
      </w:rPr>
      <w:pict>
        <v:group id="_x0000_s1065" editas="canvas" style="width:456.05pt;height:41.45pt;mso-position-horizontal-relative:char;mso-position-vertical-relative:line" coordorigin="1304,14782" coordsize="9121,82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1304;top:14782;width:9121;height:829" o:preferrelative="f">
            <v:fill o:detectmouseclick="t"/>
            <v:path o:extrusionok="t" o:connecttype="none"/>
            <o:lock v:ext="edit" text="t"/>
          </v:shape>
          <v:group id="_x0000_s1067" style="position:absolute;left:7564;top:15024;width:2705;height:420" coordorigin="5231,14934" coordsize="2705,420">
            <v:shape id="_x0000_s1068" type="#_x0000_t75" style="position:absolute;left:5231;top:14934;width:414;height:418">
              <v:imagedata r:id="rId1" o:title="4"/>
            </v:shape>
            <v:shape id="_x0000_s1069" type="#_x0000_t75" style="position:absolute;left:5946;top:14934;width:1990;height:420">
              <v:imagedata r:id="rId2" o:title="7"/>
            </v:shape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1383;top:14859;width:8901;height:1" o:connectortype="straight"/>
          <v:oval id="_x0000_s1064" style="position:absolute;left:5496;top:14934;width:747;height:555;mso-position-horizontal-relative:margin;mso-position-vertical-relative:bottom-margin-area;v-text-anchor:middle" fillcolor="white [3212]" stroked="f">
            <v:textbox>
              <w:txbxContent>
                <w:p w:rsidR="00335A52" w:rsidRPr="00335A52" w:rsidRDefault="003C2F54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35A52">
                    <w:rPr>
                      <w:rFonts w:ascii="Arial" w:hAnsi="Arial" w:cs="Arial"/>
                      <w:sz w:val="28"/>
                      <w:szCs w:val="28"/>
                    </w:rPr>
                    <w:fldChar w:fldCharType="begin"/>
                  </w:r>
                  <w:r w:rsidR="00335A52" w:rsidRPr="00335A52">
                    <w:rPr>
                      <w:rFonts w:ascii="Arial" w:hAnsi="Arial" w:cs="Arial"/>
                      <w:sz w:val="28"/>
                      <w:szCs w:val="28"/>
                    </w:rPr>
                    <w:instrText xml:space="preserve"> PAGE    \* MERGEFORMAT </w:instrText>
                  </w:r>
                  <w:r w:rsidRPr="00335A52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="007733C6" w:rsidRPr="007733C6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val="zh-CN"/>
                    </w:rPr>
                    <w:t>1</w:t>
                  </w:r>
                  <w:r w:rsidRPr="00335A52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oval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CA" w:rsidRDefault="003B6ACA" w:rsidP="00690B10">
      <w:r>
        <w:separator/>
      </w:r>
    </w:p>
  </w:footnote>
  <w:footnote w:type="continuationSeparator" w:id="1">
    <w:p w:rsidR="003B6ACA" w:rsidRDefault="003B6ACA" w:rsidP="0069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6F" w:rsidRDefault="005634FE" w:rsidP="00316829">
    <w:pPr>
      <w:pStyle w:val="a3"/>
      <w:spacing w:afterLines="50"/>
    </w:pPr>
    <w:r>
      <w:rPr>
        <w:rFonts w:hint="eastAsia"/>
      </w:rPr>
      <w:t xml:space="preserve">                                             </w:t>
    </w:r>
    <w:r w:rsidR="00274253">
      <w:rPr>
        <w:rFonts w:hint="eastAsia"/>
      </w:rPr>
      <w:t xml:space="preserve">     </w:t>
    </w:r>
    <w:r w:rsidR="00274253">
      <w:rPr>
        <w:rFonts w:ascii="仿宋" w:eastAsia="仿宋" w:hAnsi="仿宋" w:hint="eastAsia"/>
        <w:sz w:val="21"/>
        <w:szCs w:val="21"/>
      </w:rPr>
      <w:t>课堂教学质量提升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B5D53"/>
    <w:multiLevelType w:val="hybridMultilevel"/>
    <w:tmpl w:val="01F0D592"/>
    <w:lvl w:ilvl="0" w:tplc="3A88E000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7D5C7701"/>
    <w:multiLevelType w:val="hybridMultilevel"/>
    <w:tmpl w:val="6DEEB89E"/>
    <w:lvl w:ilvl="0" w:tplc="3A88E000">
      <w:start w:val="1"/>
      <w:numFmt w:val="bullet"/>
      <w:lvlText w:val="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  <o:shapelayout v:ext="edit">
      <o:idmap v:ext="edit" data="1"/>
      <o:rules v:ext="edit">
        <o:r id="V:Rule3" type="connector" idref="#_x0000_s107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B10"/>
    <w:rsid w:val="00021C1C"/>
    <w:rsid w:val="0002778B"/>
    <w:rsid w:val="0004594B"/>
    <w:rsid w:val="00092ACA"/>
    <w:rsid w:val="000F2258"/>
    <w:rsid w:val="001217F9"/>
    <w:rsid w:val="00147BF3"/>
    <w:rsid w:val="00156EE9"/>
    <w:rsid w:val="00162659"/>
    <w:rsid w:val="001B3B56"/>
    <w:rsid w:val="001E0A3D"/>
    <w:rsid w:val="002057FF"/>
    <w:rsid w:val="00205FF9"/>
    <w:rsid w:val="002263CE"/>
    <w:rsid w:val="00232F9C"/>
    <w:rsid w:val="00274253"/>
    <w:rsid w:val="002751D8"/>
    <w:rsid w:val="002C38EF"/>
    <w:rsid w:val="002C441A"/>
    <w:rsid w:val="00310AC4"/>
    <w:rsid w:val="00316829"/>
    <w:rsid w:val="0032359F"/>
    <w:rsid w:val="00335A52"/>
    <w:rsid w:val="0034028D"/>
    <w:rsid w:val="003419B0"/>
    <w:rsid w:val="003B6ACA"/>
    <w:rsid w:val="003C2F54"/>
    <w:rsid w:val="004038AF"/>
    <w:rsid w:val="00405EF6"/>
    <w:rsid w:val="004247F7"/>
    <w:rsid w:val="00450BB8"/>
    <w:rsid w:val="00487689"/>
    <w:rsid w:val="004C4E3A"/>
    <w:rsid w:val="004D1FE5"/>
    <w:rsid w:val="004E0AE8"/>
    <w:rsid w:val="004F41BD"/>
    <w:rsid w:val="00536954"/>
    <w:rsid w:val="005634FE"/>
    <w:rsid w:val="00570AA1"/>
    <w:rsid w:val="00571A60"/>
    <w:rsid w:val="00582E96"/>
    <w:rsid w:val="005B7B11"/>
    <w:rsid w:val="005C66C1"/>
    <w:rsid w:val="005D0632"/>
    <w:rsid w:val="0062248A"/>
    <w:rsid w:val="00644E91"/>
    <w:rsid w:val="00690B10"/>
    <w:rsid w:val="006920D5"/>
    <w:rsid w:val="006E19D9"/>
    <w:rsid w:val="00714AAF"/>
    <w:rsid w:val="00715CB6"/>
    <w:rsid w:val="00722244"/>
    <w:rsid w:val="0072718B"/>
    <w:rsid w:val="007503FD"/>
    <w:rsid w:val="007612E7"/>
    <w:rsid w:val="00765ADD"/>
    <w:rsid w:val="00770CE0"/>
    <w:rsid w:val="007733C6"/>
    <w:rsid w:val="00784978"/>
    <w:rsid w:val="007F026C"/>
    <w:rsid w:val="007F1734"/>
    <w:rsid w:val="007F71D7"/>
    <w:rsid w:val="00853C6B"/>
    <w:rsid w:val="00866A3A"/>
    <w:rsid w:val="008715BF"/>
    <w:rsid w:val="00874678"/>
    <w:rsid w:val="00886C1B"/>
    <w:rsid w:val="008A6B34"/>
    <w:rsid w:val="008B24D4"/>
    <w:rsid w:val="008E5D3F"/>
    <w:rsid w:val="008F031B"/>
    <w:rsid w:val="00973D6D"/>
    <w:rsid w:val="00984769"/>
    <w:rsid w:val="009D6DE3"/>
    <w:rsid w:val="009F43CF"/>
    <w:rsid w:val="00A209CE"/>
    <w:rsid w:val="00A350FE"/>
    <w:rsid w:val="00A42B95"/>
    <w:rsid w:val="00A525D8"/>
    <w:rsid w:val="00A60F14"/>
    <w:rsid w:val="00A658AA"/>
    <w:rsid w:val="00AD3E2C"/>
    <w:rsid w:val="00AD4ED8"/>
    <w:rsid w:val="00AE1768"/>
    <w:rsid w:val="00B350AD"/>
    <w:rsid w:val="00B651E6"/>
    <w:rsid w:val="00B9130A"/>
    <w:rsid w:val="00BB14DD"/>
    <w:rsid w:val="00BB4ACC"/>
    <w:rsid w:val="00BC78CB"/>
    <w:rsid w:val="00BF7E5E"/>
    <w:rsid w:val="00C045CF"/>
    <w:rsid w:val="00C11A20"/>
    <w:rsid w:val="00C23C61"/>
    <w:rsid w:val="00C55205"/>
    <w:rsid w:val="00C7668B"/>
    <w:rsid w:val="00C87B6F"/>
    <w:rsid w:val="00C93ABB"/>
    <w:rsid w:val="00D04626"/>
    <w:rsid w:val="00D17884"/>
    <w:rsid w:val="00D26ABC"/>
    <w:rsid w:val="00D5320C"/>
    <w:rsid w:val="00D66EA3"/>
    <w:rsid w:val="00D733F5"/>
    <w:rsid w:val="00D82451"/>
    <w:rsid w:val="00DA235A"/>
    <w:rsid w:val="00DC6252"/>
    <w:rsid w:val="00DD21F9"/>
    <w:rsid w:val="00DF684B"/>
    <w:rsid w:val="00E11F17"/>
    <w:rsid w:val="00E43B3C"/>
    <w:rsid w:val="00E516DE"/>
    <w:rsid w:val="00E60757"/>
    <w:rsid w:val="00E773CD"/>
    <w:rsid w:val="00E841B6"/>
    <w:rsid w:val="00E85106"/>
    <w:rsid w:val="00EE4B51"/>
    <w:rsid w:val="00F17720"/>
    <w:rsid w:val="00F23230"/>
    <w:rsid w:val="00F53FA8"/>
    <w:rsid w:val="00FA5737"/>
    <w:rsid w:val="00FB2CB4"/>
    <w:rsid w:val="00FD67F6"/>
    <w:rsid w:val="00FE0A9B"/>
    <w:rsid w:val="00FE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B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0B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0B10"/>
    <w:rPr>
      <w:sz w:val="18"/>
      <w:szCs w:val="18"/>
    </w:rPr>
  </w:style>
  <w:style w:type="paragraph" w:styleId="a6">
    <w:name w:val="No Spacing"/>
    <w:link w:val="Char2"/>
    <w:uiPriority w:val="1"/>
    <w:qFormat/>
    <w:rsid w:val="006E19D9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6E19D9"/>
    <w:rPr>
      <w:kern w:val="0"/>
      <w:sz w:val="22"/>
    </w:rPr>
  </w:style>
  <w:style w:type="paragraph" w:styleId="a7">
    <w:name w:val="List Paragraph"/>
    <w:basedOn w:val="a"/>
    <w:uiPriority w:val="34"/>
    <w:qFormat/>
    <w:rsid w:val="000F2258"/>
    <w:pPr>
      <w:ind w:firstLineChars="200" w:firstLine="420"/>
    </w:pPr>
  </w:style>
  <w:style w:type="table" w:styleId="a8">
    <w:name w:val="Table Grid"/>
    <w:basedOn w:val="a1"/>
    <w:uiPriority w:val="59"/>
    <w:rsid w:val="008A6B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200F-37FB-4F7E-93A8-1B5DA6DB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user</cp:lastModifiedBy>
  <cp:revision>2</cp:revision>
  <cp:lastPrinted>2017-08-21T07:40:00Z</cp:lastPrinted>
  <dcterms:created xsi:type="dcterms:W3CDTF">2017-09-08T08:48:00Z</dcterms:created>
  <dcterms:modified xsi:type="dcterms:W3CDTF">2017-09-08T08:48:00Z</dcterms:modified>
</cp:coreProperties>
</file>