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22" w:rsidRDefault="00931D22" w:rsidP="00D3074A">
      <w:pPr>
        <w:jc w:val="center"/>
        <w:rPr>
          <w:rFonts w:ascii="仿宋_GB2312" w:eastAsia="仿宋_GB2312"/>
          <w:b/>
          <w:sz w:val="48"/>
          <w:szCs w:val="48"/>
          <w:shd w:val="clear" w:color="auto" w:fill="FFFFFF"/>
        </w:rPr>
      </w:pPr>
      <w:r w:rsidRPr="00D3074A">
        <w:rPr>
          <w:rFonts w:ascii="仿宋_GB2312" w:eastAsia="仿宋_GB2312" w:hint="eastAsia"/>
          <w:b/>
          <w:sz w:val="48"/>
          <w:szCs w:val="48"/>
          <w:shd w:val="clear" w:color="auto" w:fill="FFFFFF"/>
        </w:rPr>
        <w:t>银行业务技能竞赛</w:t>
      </w:r>
    </w:p>
    <w:p w:rsidR="00E84207" w:rsidRDefault="00E84207" w:rsidP="00D3074A">
      <w:pPr>
        <w:jc w:val="center"/>
        <w:rPr>
          <w:rFonts w:ascii="仿宋_GB2312" w:eastAsia="仿宋_GB2312"/>
          <w:b/>
          <w:sz w:val="48"/>
          <w:szCs w:val="48"/>
          <w:shd w:val="clear" w:color="auto" w:fill="FFFFFF"/>
        </w:rPr>
      </w:pPr>
    </w:p>
    <w:p w:rsidR="00E84207" w:rsidRPr="00D3074A" w:rsidRDefault="00E84207" w:rsidP="00D3074A">
      <w:pPr>
        <w:jc w:val="center"/>
        <w:rPr>
          <w:rFonts w:ascii="仿宋_GB2312" w:eastAsia="仿宋_GB2312"/>
          <w:b/>
          <w:sz w:val="48"/>
          <w:szCs w:val="48"/>
          <w:shd w:val="clear" w:color="auto" w:fill="FFFFFF"/>
        </w:rPr>
      </w:pPr>
    </w:p>
    <w:p w:rsidR="00E84207" w:rsidRDefault="00931D22" w:rsidP="00931D22">
      <w:pPr>
        <w:spacing w:line="720" w:lineRule="auto"/>
        <w:ind w:firstLineChars="200" w:firstLine="720"/>
        <w:rPr>
          <w:rFonts w:ascii="仿宋_GB2312" w:eastAsia="仿宋_GB2312" w:hAnsi="仿宋" w:cs="华文中宋"/>
          <w:sz w:val="36"/>
          <w:szCs w:val="36"/>
        </w:rPr>
      </w:pPr>
      <w:r w:rsidRPr="000B5E3A">
        <w:rPr>
          <w:rFonts w:ascii="仿宋_GB2312" w:eastAsia="仿宋_GB2312" w:hAnsi="仿宋" w:cs="华文中宋" w:hint="eastAsia"/>
          <w:sz w:val="36"/>
          <w:szCs w:val="36"/>
        </w:rPr>
        <w:t>为提高</w:t>
      </w:r>
      <w:r w:rsidR="00AB5907">
        <w:rPr>
          <w:rFonts w:ascii="仿宋_GB2312" w:eastAsia="仿宋_GB2312" w:hAnsi="仿宋" w:cs="华文中宋" w:hint="eastAsia"/>
          <w:sz w:val="36"/>
          <w:szCs w:val="36"/>
        </w:rPr>
        <w:t>各专业应用型人才培养效果，</w:t>
      </w:r>
      <w:r w:rsidR="00AB5907" w:rsidRPr="000B5E3A">
        <w:rPr>
          <w:rFonts w:ascii="仿宋_GB2312" w:eastAsia="仿宋_GB2312" w:hAnsi="仿宋" w:cs="华文中宋" w:hint="eastAsia"/>
          <w:sz w:val="36"/>
          <w:szCs w:val="36"/>
        </w:rPr>
        <w:t>学院</w:t>
      </w:r>
      <w:r w:rsidR="00AB5907">
        <w:rPr>
          <w:rFonts w:ascii="仿宋_GB2312" w:eastAsia="仿宋_GB2312" w:hAnsi="仿宋" w:cs="华文中宋" w:hint="eastAsia"/>
          <w:sz w:val="36"/>
          <w:szCs w:val="36"/>
        </w:rPr>
        <w:t>面向</w:t>
      </w:r>
      <w:r w:rsidR="00AB5907" w:rsidRPr="000B5E3A">
        <w:rPr>
          <w:rFonts w:ascii="仿宋_GB2312" w:eastAsia="仿宋_GB2312" w:hAnsi="仿宋" w:cs="华文中宋" w:hint="eastAsia"/>
          <w:sz w:val="36"/>
          <w:szCs w:val="36"/>
        </w:rPr>
        <w:t>金融学、金融工程、经济学和国际经济与贸易四个专业开展了银行业务技能竞赛，</w:t>
      </w:r>
      <w:r w:rsidR="00AB5907">
        <w:rPr>
          <w:rFonts w:ascii="仿宋_GB2312" w:eastAsia="仿宋_GB2312" w:hAnsi="仿宋" w:cs="华文中宋" w:hint="eastAsia"/>
          <w:sz w:val="36"/>
          <w:szCs w:val="36"/>
        </w:rPr>
        <w:t>以</w:t>
      </w:r>
      <w:r w:rsidR="00AB5907" w:rsidRPr="000B5E3A">
        <w:rPr>
          <w:rFonts w:ascii="仿宋_GB2312" w:eastAsia="仿宋_GB2312" w:hAnsi="仿宋" w:cs="华文中宋" w:hint="eastAsia"/>
          <w:sz w:val="36"/>
          <w:szCs w:val="36"/>
        </w:rPr>
        <w:t>培养</w:t>
      </w:r>
      <w:r w:rsidR="00AB5907">
        <w:rPr>
          <w:rFonts w:ascii="仿宋_GB2312" w:eastAsia="仿宋_GB2312" w:hAnsi="仿宋" w:cs="华文中宋" w:hint="eastAsia"/>
          <w:sz w:val="36"/>
          <w:szCs w:val="36"/>
        </w:rPr>
        <w:t>学生</w:t>
      </w:r>
      <w:r w:rsidR="00AB5907" w:rsidRPr="000B5E3A">
        <w:rPr>
          <w:rFonts w:ascii="仿宋_GB2312" w:eastAsia="仿宋_GB2312" w:hAnsi="仿宋" w:cs="华文中宋" w:hint="eastAsia"/>
          <w:sz w:val="36"/>
          <w:szCs w:val="36"/>
        </w:rPr>
        <w:t>团队合作精神和</w:t>
      </w:r>
      <w:r w:rsidR="00AB5907">
        <w:rPr>
          <w:rFonts w:ascii="仿宋_GB2312" w:eastAsia="仿宋_GB2312" w:hAnsi="仿宋" w:cs="华文中宋" w:hint="eastAsia"/>
          <w:sz w:val="36"/>
          <w:szCs w:val="36"/>
        </w:rPr>
        <w:t>实际应用</w:t>
      </w:r>
      <w:r w:rsidR="00AB5907" w:rsidRPr="000B5E3A">
        <w:rPr>
          <w:rFonts w:ascii="仿宋_GB2312" w:eastAsia="仿宋_GB2312" w:hAnsi="仿宋" w:cs="华文中宋" w:hint="eastAsia"/>
          <w:sz w:val="36"/>
          <w:szCs w:val="36"/>
        </w:rPr>
        <w:t>能力，提升金融职业</w:t>
      </w:r>
      <w:r w:rsidR="00AB5907">
        <w:rPr>
          <w:rFonts w:ascii="仿宋_GB2312" w:eastAsia="仿宋_GB2312" w:hAnsi="仿宋" w:cs="华文中宋" w:hint="eastAsia"/>
          <w:sz w:val="36"/>
          <w:szCs w:val="36"/>
        </w:rPr>
        <w:t>化</w:t>
      </w:r>
      <w:r w:rsidR="00AB5907" w:rsidRPr="000B5E3A">
        <w:rPr>
          <w:rFonts w:ascii="仿宋_GB2312" w:eastAsia="仿宋_GB2312" w:hAnsi="仿宋" w:cs="华文中宋" w:hint="eastAsia"/>
          <w:sz w:val="36"/>
          <w:szCs w:val="36"/>
        </w:rPr>
        <w:t>人才</w:t>
      </w:r>
      <w:r w:rsidR="00AB5907">
        <w:rPr>
          <w:rFonts w:ascii="仿宋_GB2312" w:eastAsia="仿宋_GB2312" w:hAnsi="仿宋" w:cs="华文中宋" w:hint="eastAsia"/>
          <w:sz w:val="36"/>
          <w:szCs w:val="36"/>
        </w:rPr>
        <w:t>的技能水平，并实现了</w:t>
      </w:r>
      <w:r w:rsidR="00AB5907" w:rsidRPr="000B5E3A">
        <w:rPr>
          <w:rFonts w:ascii="仿宋_GB2312" w:eastAsia="仿宋_GB2312" w:hAnsi="仿宋" w:cs="华文中宋" w:hint="eastAsia"/>
          <w:sz w:val="36"/>
          <w:szCs w:val="36"/>
        </w:rPr>
        <w:t>以赛促教，以赛促学，收效良好。</w:t>
      </w:r>
      <w:r w:rsidR="00AB5907">
        <w:rPr>
          <w:rFonts w:ascii="仿宋_GB2312" w:eastAsia="仿宋_GB2312" w:hAnsi="仿宋" w:cs="华文中宋"/>
          <w:sz w:val="36"/>
          <w:szCs w:val="36"/>
        </w:rPr>
        <w:t xml:space="preserve"> </w:t>
      </w:r>
    </w:p>
    <w:p w:rsidR="00E84207" w:rsidRDefault="00E84207">
      <w:pPr>
        <w:widowControl/>
        <w:jc w:val="left"/>
        <w:rPr>
          <w:rFonts w:ascii="仿宋_GB2312" w:eastAsia="仿宋_GB2312" w:hAnsi="仿宋" w:cs="华文中宋"/>
          <w:sz w:val="36"/>
          <w:szCs w:val="36"/>
        </w:rPr>
      </w:pPr>
      <w:r>
        <w:rPr>
          <w:rFonts w:ascii="仿宋_GB2312" w:eastAsia="仿宋_GB2312" w:hAnsi="仿宋" w:cs="华文中宋"/>
          <w:sz w:val="36"/>
          <w:szCs w:val="36"/>
        </w:rPr>
        <w:br w:type="page"/>
      </w:r>
    </w:p>
    <w:p w:rsidR="00931D22" w:rsidRPr="000B5E3A" w:rsidRDefault="00931D22" w:rsidP="00E84207">
      <w:pPr>
        <w:spacing w:line="720" w:lineRule="auto"/>
        <w:jc w:val="center"/>
        <w:rPr>
          <w:rFonts w:ascii="仿宋_GB2312" w:eastAsia="仿宋_GB2312" w:hAnsi="仿宋" w:cs="华文中宋"/>
          <w:color w:val="FF0000"/>
          <w:sz w:val="36"/>
          <w:szCs w:val="36"/>
        </w:rPr>
      </w:pPr>
    </w:p>
    <w:p w:rsidR="00931D22" w:rsidRPr="000B5E3A" w:rsidRDefault="00931D22" w:rsidP="00E84207">
      <w:pPr>
        <w:jc w:val="center"/>
        <w:rPr>
          <w:rFonts w:ascii="仿宋_GB2312" w:eastAsia="仿宋_GB2312" w:hAnsi="仿宋" w:cs="华文中宋"/>
          <w:sz w:val="28"/>
          <w:szCs w:val="28"/>
        </w:rPr>
      </w:pPr>
      <w:r w:rsidRPr="000B5E3A"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>
            <wp:extent cx="4568190" cy="3429000"/>
            <wp:effectExtent l="19050" t="0" r="3810" b="0"/>
            <wp:docPr id="935" name="图片 935" descr="IMG_0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IMG_06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22" w:rsidRDefault="00931D22" w:rsidP="00E84207">
      <w:pPr>
        <w:jc w:val="center"/>
        <w:rPr>
          <w:rFonts w:ascii="仿宋_GB2312" w:eastAsia="仿宋_GB2312" w:hAnsi="仿宋" w:cs="华文中宋"/>
          <w:sz w:val="30"/>
          <w:szCs w:val="30"/>
        </w:rPr>
      </w:pPr>
      <w:r w:rsidRPr="000B5E3A">
        <w:rPr>
          <w:rFonts w:ascii="仿宋_GB2312" w:eastAsia="仿宋_GB2312" w:hAnsi="仿宋" w:cs="华文中宋" w:hint="eastAsia"/>
          <w:sz w:val="30"/>
          <w:szCs w:val="30"/>
        </w:rPr>
        <w:t>经济学院银行业务技能竞赛</w:t>
      </w:r>
      <w:r w:rsidR="00AB5907">
        <w:rPr>
          <w:rFonts w:ascii="仿宋_GB2312" w:eastAsia="仿宋_GB2312" w:hAnsi="仿宋" w:cs="华文中宋" w:hint="eastAsia"/>
          <w:sz w:val="30"/>
          <w:szCs w:val="30"/>
        </w:rPr>
        <w:t>的教师和学生</w:t>
      </w:r>
      <w:r w:rsidRPr="000B5E3A">
        <w:rPr>
          <w:rFonts w:ascii="仿宋_GB2312" w:eastAsia="仿宋_GB2312" w:hAnsi="仿宋" w:cs="华文中宋" w:hint="eastAsia"/>
          <w:sz w:val="30"/>
          <w:szCs w:val="30"/>
        </w:rPr>
        <w:t>评委</w:t>
      </w:r>
    </w:p>
    <w:p w:rsidR="00E84207" w:rsidRPr="000B5E3A" w:rsidRDefault="00E84207" w:rsidP="00E84207">
      <w:pPr>
        <w:jc w:val="center"/>
        <w:rPr>
          <w:rFonts w:ascii="仿宋_GB2312" w:eastAsia="仿宋_GB2312" w:hAnsi="仿宋" w:cs="华文中宋"/>
          <w:sz w:val="30"/>
          <w:szCs w:val="30"/>
        </w:rPr>
      </w:pPr>
    </w:p>
    <w:p w:rsidR="00931D22" w:rsidRPr="000B5E3A" w:rsidRDefault="00931D22" w:rsidP="00E84207">
      <w:pPr>
        <w:jc w:val="center"/>
        <w:rPr>
          <w:rFonts w:ascii="仿宋_GB2312" w:eastAsia="仿宋_GB2312" w:hAnsi="仿宋" w:cs="华文中宋"/>
          <w:sz w:val="28"/>
          <w:szCs w:val="28"/>
        </w:rPr>
      </w:pPr>
      <w:r w:rsidRPr="000B5E3A"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>
            <wp:extent cx="4609960" cy="3228975"/>
            <wp:effectExtent l="19050" t="0" r="140" b="0"/>
            <wp:docPr id="940" name="图片 940" descr="IMG_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IMG_06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40" cy="323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22" w:rsidRDefault="00931D22" w:rsidP="00E84207">
      <w:pPr>
        <w:jc w:val="center"/>
        <w:rPr>
          <w:rFonts w:ascii="仿宋_GB2312" w:eastAsia="仿宋_GB2312" w:hAnsi="仿宋" w:cs="华文中宋"/>
          <w:sz w:val="30"/>
          <w:szCs w:val="30"/>
        </w:rPr>
      </w:pPr>
      <w:r w:rsidRPr="000B5E3A">
        <w:rPr>
          <w:rFonts w:ascii="仿宋_GB2312" w:eastAsia="仿宋_GB2312" w:hAnsi="仿宋" w:cs="华文中宋" w:hint="eastAsia"/>
          <w:sz w:val="30"/>
          <w:szCs w:val="30"/>
        </w:rPr>
        <w:t>参赛</w:t>
      </w:r>
      <w:r w:rsidR="00AB5907">
        <w:rPr>
          <w:rFonts w:ascii="仿宋_GB2312" w:eastAsia="仿宋_GB2312" w:hAnsi="仿宋" w:cs="华文中宋" w:hint="eastAsia"/>
          <w:sz w:val="30"/>
          <w:szCs w:val="30"/>
        </w:rPr>
        <w:t>选手</w:t>
      </w:r>
      <w:r w:rsidRPr="000B5E3A">
        <w:rPr>
          <w:rFonts w:ascii="仿宋_GB2312" w:eastAsia="仿宋_GB2312" w:hAnsi="仿宋" w:cs="华文中宋" w:hint="eastAsia"/>
          <w:sz w:val="30"/>
          <w:szCs w:val="30"/>
        </w:rPr>
        <w:t>展示银行业务礼仪</w:t>
      </w:r>
    </w:p>
    <w:p w:rsidR="00E84207" w:rsidRPr="000B5E3A" w:rsidRDefault="00E84207" w:rsidP="00E84207">
      <w:pPr>
        <w:jc w:val="center"/>
        <w:rPr>
          <w:rFonts w:ascii="仿宋_GB2312" w:eastAsia="仿宋_GB2312" w:hAnsi="仿宋" w:cs="华文中宋"/>
          <w:sz w:val="30"/>
          <w:szCs w:val="30"/>
        </w:rPr>
      </w:pPr>
    </w:p>
    <w:p w:rsidR="00931D22" w:rsidRPr="000B5E3A" w:rsidRDefault="00931D22" w:rsidP="00E84207">
      <w:pPr>
        <w:jc w:val="center"/>
        <w:rPr>
          <w:rFonts w:ascii="仿宋_GB2312" w:eastAsia="仿宋_GB2312" w:hAnsi="仿宋" w:cs="华文中宋"/>
          <w:sz w:val="28"/>
          <w:szCs w:val="28"/>
        </w:rPr>
      </w:pPr>
      <w:r w:rsidRPr="000B5E3A">
        <w:rPr>
          <w:rFonts w:ascii="仿宋_GB2312" w:eastAsia="仿宋_GB2312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4819650" cy="3491292"/>
            <wp:effectExtent l="19050" t="0" r="0" b="0"/>
            <wp:docPr id="941" name="图片 941" descr="初赛选拔10：手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初赛选拔10：手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30" cy="349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22" w:rsidRDefault="00931D22" w:rsidP="00E84207">
      <w:pPr>
        <w:jc w:val="center"/>
        <w:rPr>
          <w:rFonts w:ascii="仿宋_GB2312" w:eastAsia="仿宋_GB2312" w:hAnsi="仿宋" w:cs="华文中宋"/>
          <w:sz w:val="30"/>
          <w:szCs w:val="30"/>
        </w:rPr>
      </w:pPr>
      <w:r w:rsidRPr="000B5E3A">
        <w:rPr>
          <w:rFonts w:ascii="仿宋_GB2312" w:eastAsia="仿宋_GB2312" w:hAnsi="仿宋" w:cs="华文中宋" w:hint="eastAsia"/>
          <w:sz w:val="30"/>
          <w:szCs w:val="30"/>
        </w:rPr>
        <w:t>参赛</w:t>
      </w:r>
      <w:r w:rsidR="00AB5907">
        <w:rPr>
          <w:rFonts w:ascii="仿宋_GB2312" w:eastAsia="仿宋_GB2312" w:hAnsi="仿宋" w:cs="华文中宋" w:hint="eastAsia"/>
          <w:sz w:val="30"/>
          <w:szCs w:val="30"/>
        </w:rPr>
        <w:t>选手</w:t>
      </w:r>
      <w:r w:rsidRPr="000B5E3A">
        <w:rPr>
          <w:rFonts w:ascii="仿宋_GB2312" w:eastAsia="仿宋_GB2312" w:hAnsi="仿宋" w:cs="华文中宋" w:hint="eastAsia"/>
          <w:sz w:val="30"/>
          <w:szCs w:val="30"/>
        </w:rPr>
        <w:t>展示银行业务礼仪</w:t>
      </w:r>
    </w:p>
    <w:p w:rsidR="00E84207" w:rsidRPr="000B5E3A" w:rsidRDefault="00E84207" w:rsidP="00E84207">
      <w:pPr>
        <w:jc w:val="center"/>
        <w:rPr>
          <w:rFonts w:ascii="仿宋_GB2312" w:eastAsia="仿宋_GB2312" w:hAnsi="仿宋" w:cs="华文中宋"/>
          <w:sz w:val="30"/>
          <w:szCs w:val="30"/>
        </w:rPr>
      </w:pPr>
    </w:p>
    <w:p w:rsidR="00931D22" w:rsidRPr="000B5E3A" w:rsidRDefault="00931D22" w:rsidP="00E84207">
      <w:pPr>
        <w:jc w:val="center"/>
        <w:rPr>
          <w:rFonts w:ascii="仿宋_GB2312" w:eastAsia="仿宋_GB2312" w:hAnsi="仿宋" w:cs="华文中宋"/>
          <w:sz w:val="28"/>
          <w:szCs w:val="28"/>
        </w:rPr>
      </w:pPr>
      <w:r w:rsidRPr="000B5E3A"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>
            <wp:extent cx="4895850" cy="3460608"/>
            <wp:effectExtent l="19050" t="0" r="0" b="0"/>
            <wp:docPr id="942" name="图片 942" descr="IMG_0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IMG_069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63" cy="346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22" w:rsidRDefault="00931D22" w:rsidP="00E84207">
      <w:pPr>
        <w:jc w:val="center"/>
        <w:rPr>
          <w:rFonts w:ascii="仿宋_GB2312" w:eastAsia="仿宋_GB2312" w:hAnsi="仿宋" w:cs="华文中宋"/>
          <w:sz w:val="30"/>
          <w:szCs w:val="30"/>
        </w:rPr>
      </w:pPr>
      <w:r w:rsidRPr="000B5E3A">
        <w:rPr>
          <w:rFonts w:ascii="仿宋_GB2312" w:eastAsia="仿宋_GB2312" w:hAnsi="仿宋" w:cs="华文中宋" w:hint="eastAsia"/>
          <w:sz w:val="30"/>
          <w:szCs w:val="30"/>
        </w:rPr>
        <w:t>参赛</w:t>
      </w:r>
      <w:r w:rsidR="00AB5907">
        <w:rPr>
          <w:rFonts w:ascii="仿宋_GB2312" w:eastAsia="仿宋_GB2312" w:hAnsi="仿宋" w:cs="华文中宋" w:hint="eastAsia"/>
          <w:sz w:val="30"/>
          <w:szCs w:val="30"/>
        </w:rPr>
        <w:t>选手</w:t>
      </w:r>
      <w:r w:rsidRPr="000B5E3A">
        <w:rPr>
          <w:rFonts w:ascii="仿宋_GB2312" w:eastAsia="仿宋_GB2312" w:hAnsi="仿宋" w:cs="华文中宋" w:hint="eastAsia"/>
          <w:sz w:val="30"/>
          <w:szCs w:val="30"/>
        </w:rPr>
        <w:t>进行银行柜台业务操作</w:t>
      </w:r>
    </w:p>
    <w:p w:rsidR="00E84207" w:rsidRPr="000B5E3A" w:rsidRDefault="00E84207" w:rsidP="00E84207">
      <w:pPr>
        <w:jc w:val="center"/>
        <w:rPr>
          <w:rFonts w:ascii="仿宋_GB2312" w:eastAsia="仿宋_GB2312" w:hAnsi="仿宋" w:cs="华文中宋"/>
          <w:sz w:val="30"/>
          <w:szCs w:val="30"/>
        </w:rPr>
      </w:pPr>
    </w:p>
    <w:p w:rsidR="00931D22" w:rsidRPr="000B5E3A" w:rsidRDefault="00931D22" w:rsidP="00E84207">
      <w:pPr>
        <w:jc w:val="center"/>
        <w:rPr>
          <w:rFonts w:ascii="仿宋_GB2312" w:eastAsia="仿宋_GB2312" w:hAnsi="仿宋" w:cs="华文中宋"/>
          <w:sz w:val="28"/>
          <w:szCs w:val="28"/>
        </w:rPr>
      </w:pPr>
      <w:r w:rsidRPr="000B5E3A"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>
            <wp:extent cx="5257800" cy="3947160"/>
            <wp:effectExtent l="19050" t="0" r="0" b="0"/>
            <wp:docPr id="943" name="图片 943" descr="IMG_0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IMG_06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07" w:rsidRDefault="00AB5907" w:rsidP="00E84207">
      <w:pPr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华文中宋" w:hint="eastAsia"/>
          <w:sz w:val="30"/>
          <w:szCs w:val="30"/>
        </w:rPr>
        <w:t>银行业务技能竞赛</w:t>
      </w:r>
      <w:r>
        <w:rPr>
          <w:rFonts w:ascii="仿宋_GB2312" w:eastAsia="仿宋_GB2312" w:hAnsi="仿宋" w:hint="eastAsia"/>
          <w:sz w:val="30"/>
          <w:szCs w:val="30"/>
        </w:rPr>
        <w:t>颁奖</w:t>
      </w:r>
    </w:p>
    <w:p w:rsidR="00E84207" w:rsidRDefault="00E84207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sectPr w:rsidR="00E84207" w:rsidSect="005634FE">
      <w:headerReference w:type="default" r:id="rId13"/>
      <w:footerReference w:type="default" r:id="rId14"/>
      <w:pgSz w:w="11906" w:h="16838"/>
      <w:pgMar w:top="1134" w:right="1304" w:bottom="851" w:left="130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D8" w:rsidRDefault="00206CD8" w:rsidP="00690B10">
      <w:r>
        <w:separator/>
      </w:r>
    </w:p>
  </w:endnote>
  <w:endnote w:type="continuationSeparator" w:id="1">
    <w:p w:rsidR="00206CD8" w:rsidRDefault="00206CD8" w:rsidP="0069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5E" w:rsidRPr="00E773CD" w:rsidRDefault="00AA1A61" w:rsidP="00487689">
    <w:pPr>
      <w:jc w:val="center"/>
    </w:pPr>
    <w:r w:rsidRPr="00AA1A61">
      <w:rPr>
        <w:rFonts w:ascii="Arial" w:hAnsi="Arial" w:cs="Arial"/>
        <w:noProof/>
        <w:sz w:val="28"/>
        <w:szCs w:val="28"/>
      </w:rPr>
    </w:r>
    <w:r w:rsidRPr="00AA1A61">
      <w:rPr>
        <w:rFonts w:ascii="Arial" w:hAnsi="Arial" w:cs="Arial"/>
        <w:noProof/>
        <w:sz w:val="28"/>
        <w:szCs w:val="28"/>
      </w:rPr>
      <w:pict>
        <v:group id="_x0000_s1065" editas="canvas" style="width:456.05pt;height:41.45pt;mso-position-horizontal-relative:char;mso-position-vertical-relative:line" coordorigin="1304,14782" coordsize="9121,82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1304;top:14782;width:9121;height:829" o:preferrelative="f">
            <v:fill o:detectmouseclick="t"/>
            <v:path o:extrusionok="t" o:connecttype="none"/>
            <o:lock v:ext="edit" text="t"/>
          </v:shape>
          <v:group id="_x0000_s1067" style="position:absolute;left:7564;top:15024;width:2705;height:420" coordorigin="5231,14934" coordsize="2705,420">
            <v:shape id="_x0000_s1068" type="#_x0000_t75" style="position:absolute;left:5231;top:14934;width:414;height:418">
              <v:imagedata r:id="rId1" o:title="4"/>
            </v:shape>
            <v:shape id="_x0000_s1069" type="#_x0000_t75" style="position:absolute;left:5946;top:14934;width:1990;height:420">
              <v:imagedata r:id="rId2" o:title="7"/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1383;top:14859;width:8901;height:1" o:connectortype="straight"/>
          <v:oval id="_x0000_s1064" style="position:absolute;left:5496;top:14934;width:747;height:555;mso-position-horizontal-relative:margin;mso-position-vertical-relative:bottom-margin-area;v-text-anchor:middle" fillcolor="white [3212]" stroked="f">
            <v:textbox>
              <w:txbxContent>
                <w:p w:rsidR="00AA595E" w:rsidRPr="00335A52" w:rsidRDefault="00AA1A61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AA595E" w:rsidRPr="00335A52">
                    <w:rPr>
                      <w:rFonts w:ascii="Arial" w:hAnsi="Arial" w:cs="Arial"/>
                      <w:sz w:val="28"/>
                      <w:szCs w:val="28"/>
                    </w:rPr>
                    <w:instrText xml:space="preserve"> PAGE    \* MERGEFORMAT </w:instrText>
                  </w: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496603" w:rsidRPr="00496603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val="zh-CN"/>
                    </w:rPr>
                    <w:t>3</w:t>
                  </w: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oval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D8" w:rsidRDefault="00206CD8" w:rsidP="00690B10">
      <w:r>
        <w:separator/>
      </w:r>
    </w:p>
  </w:footnote>
  <w:footnote w:type="continuationSeparator" w:id="1">
    <w:p w:rsidR="00206CD8" w:rsidRDefault="00206CD8" w:rsidP="0069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5E" w:rsidRPr="00EB2D2A" w:rsidRDefault="00AA595E" w:rsidP="00496603">
    <w:pPr>
      <w:pStyle w:val="a3"/>
      <w:spacing w:afterLines="50"/>
      <w:rPr>
        <w:rFonts w:ascii="仿宋_GB2312" w:eastAsia="仿宋_GB2312"/>
      </w:rPr>
    </w:pPr>
    <w:r w:rsidRPr="00EB2D2A">
      <w:rPr>
        <w:rFonts w:ascii="仿宋_GB2312" w:eastAsia="仿宋_GB2312" w:hint="eastAsia"/>
      </w:rPr>
      <w:t xml:space="preserve">                                                     </w:t>
    </w:r>
    <w:r w:rsidRPr="00190F7E">
      <w:rPr>
        <w:rFonts w:ascii="仿宋_GB2312" w:eastAsia="仿宋_GB2312" w:hint="eastAsia"/>
        <w:sz w:val="21"/>
        <w:szCs w:val="21"/>
      </w:rPr>
      <w:t>教育教学</w:t>
    </w:r>
    <w:r w:rsidRPr="00190F7E">
      <w:rPr>
        <w:rFonts w:ascii="仿宋_GB2312" w:eastAsia="仿宋_GB2312" w:hAnsi="仿宋" w:hint="eastAsia"/>
        <w:sz w:val="21"/>
        <w:szCs w:val="21"/>
      </w:rPr>
      <w:t>特色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5D53"/>
    <w:multiLevelType w:val="hybridMultilevel"/>
    <w:tmpl w:val="01F0D592"/>
    <w:lvl w:ilvl="0" w:tplc="3A88E000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7D5C7701"/>
    <w:multiLevelType w:val="hybridMultilevel"/>
    <w:tmpl w:val="6DEEB89E"/>
    <w:lvl w:ilvl="0" w:tplc="3A88E000">
      <w:start w:val="1"/>
      <w:numFmt w:val="bullet"/>
      <w:lvlText w:val="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1"/>
      <o:rules v:ext="edit">
        <o:r id="V:Rule2" type="connector" idref="#_x0000_s107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B10"/>
    <w:rsid w:val="00001814"/>
    <w:rsid w:val="00013ACB"/>
    <w:rsid w:val="00014A86"/>
    <w:rsid w:val="00020748"/>
    <w:rsid w:val="00021C1C"/>
    <w:rsid w:val="0002778B"/>
    <w:rsid w:val="0004594B"/>
    <w:rsid w:val="000662CD"/>
    <w:rsid w:val="00090720"/>
    <w:rsid w:val="0009134F"/>
    <w:rsid w:val="000B5E3A"/>
    <w:rsid w:val="000F2258"/>
    <w:rsid w:val="000F6C24"/>
    <w:rsid w:val="001217F9"/>
    <w:rsid w:val="00147BF3"/>
    <w:rsid w:val="00162659"/>
    <w:rsid w:val="00190F7E"/>
    <w:rsid w:val="001C3410"/>
    <w:rsid w:val="001D5ADE"/>
    <w:rsid w:val="001E0A3D"/>
    <w:rsid w:val="002057FF"/>
    <w:rsid w:val="00205FF9"/>
    <w:rsid w:val="00206CD8"/>
    <w:rsid w:val="002263CE"/>
    <w:rsid w:val="00232F9C"/>
    <w:rsid w:val="002638E7"/>
    <w:rsid w:val="002751D3"/>
    <w:rsid w:val="002751D8"/>
    <w:rsid w:val="002937A5"/>
    <w:rsid w:val="00294210"/>
    <w:rsid w:val="002A06C6"/>
    <w:rsid w:val="002B1F63"/>
    <w:rsid w:val="002C441A"/>
    <w:rsid w:val="00310AC4"/>
    <w:rsid w:val="00321B05"/>
    <w:rsid w:val="0032359F"/>
    <w:rsid w:val="00335A52"/>
    <w:rsid w:val="0034028D"/>
    <w:rsid w:val="003419B0"/>
    <w:rsid w:val="00385132"/>
    <w:rsid w:val="003A58B0"/>
    <w:rsid w:val="003C30A1"/>
    <w:rsid w:val="003D6E27"/>
    <w:rsid w:val="003D74C8"/>
    <w:rsid w:val="003E2DC0"/>
    <w:rsid w:val="004038AF"/>
    <w:rsid w:val="00405A6E"/>
    <w:rsid w:val="00450BB8"/>
    <w:rsid w:val="00460C4E"/>
    <w:rsid w:val="004845B3"/>
    <w:rsid w:val="00487689"/>
    <w:rsid w:val="00496603"/>
    <w:rsid w:val="004E0AE8"/>
    <w:rsid w:val="004F41BD"/>
    <w:rsid w:val="004F48BA"/>
    <w:rsid w:val="00510000"/>
    <w:rsid w:val="0051227A"/>
    <w:rsid w:val="00535EF4"/>
    <w:rsid w:val="00536954"/>
    <w:rsid w:val="0056234B"/>
    <w:rsid w:val="005634FE"/>
    <w:rsid w:val="00570AA1"/>
    <w:rsid w:val="00571A60"/>
    <w:rsid w:val="00582E96"/>
    <w:rsid w:val="00593733"/>
    <w:rsid w:val="005B7B11"/>
    <w:rsid w:val="005D0632"/>
    <w:rsid w:val="0060061C"/>
    <w:rsid w:val="00601A9C"/>
    <w:rsid w:val="0062248A"/>
    <w:rsid w:val="00627468"/>
    <w:rsid w:val="00633B8C"/>
    <w:rsid w:val="00637271"/>
    <w:rsid w:val="00644E91"/>
    <w:rsid w:val="00681770"/>
    <w:rsid w:val="00690B10"/>
    <w:rsid w:val="006920D5"/>
    <w:rsid w:val="006A0E02"/>
    <w:rsid w:val="006E19D9"/>
    <w:rsid w:val="0070021F"/>
    <w:rsid w:val="007210D3"/>
    <w:rsid w:val="00722244"/>
    <w:rsid w:val="00725DBE"/>
    <w:rsid w:val="0072718B"/>
    <w:rsid w:val="0073009A"/>
    <w:rsid w:val="00734EBB"/>
    <w:rsid w:val="0074064B"/>
    <w:rsid w:val="007439CA"/>
    <w:rsid w:val="00746A45"/>
    <w:rsid w:val="007503FD"/>
    <w:rsid w:val="00765ADD"/>
    <w:rsid w:val="00770CE0"/>
    <w:rsid w:val="007A2C63"/>
    <w:rsid w:val="007F026C"/>
    <w:rsid w:val="007F1734"/>
    <w:rsid w:val="00815E4A"/>
    <w:rsid w:val="00853C6B"/>
    <w:rsid w:val="008642D8"/>
    <w:rsid w:val="00866A3A"/>
    <w:rsid w:val="00874678"/>
    <w:rsid w:val="00875808"/>
    <w:rsid w:val="00883819"/>
    <w:rsid w:val="00886C1B"/>
    <w:rsid w:val="008A6B34"/>
    <w:rsid w:val="008E3340"/>
    <w:rsid w:val="008E5D3F"/>
    <w:rsid w:val="008E68D5"/>
    <w:rsid w:val="008F031B"/>
    <w:rsid w:val="00925F79"/>
    <w:rsid w:val="00931D22"/>
    <w:rsid w:val="0095749B"/>
    <w:rsid w:val="00973D6D"/>
    <w:rsid w:val="00973E06"/>
    <w:rsid w:val="00984769"/>
    <w:rsid w:val="009D5F86"/>
    <w:rsid w:val="009D6DE3"/>
    <w:rsid w:val="009F43CF"/>
    <w:rsid w:val="00A209CE"/>
    <w:rsid w:val="00A350FE"/>
    <w:rsid w:val="00A42B95"/>
    <w:rsid w:val="00A461A7"/>
    <w:rsid w:val="00A5157A"/>
    <w:rsid w:val="00A525D8"/>
    <w:rsid w:val="00A6226F"/>
    <w:rsid w:val="00A658AA"/>
    <w:rsid w:val="00A96B72"/>
    <w:rsid w:val="00AA1A61"/>
    <w:rsid w:val="00AA595E"/>
    <w:rsid w:val="00AB5907"/>
    <w:rsid w:val="00AD3E2C"/>
    <w:rsid w:val="00AE1768"/>
    <w:rsid w:val="00AF3053"/>
    <w:rsid w:val="00B00C5B"/>
    <w:rsid w:val="00B103B7"/>
    <w:rsid w:val="00B17614"/>
    <w:rsid w:val="00B350AD"/>
    <w:rsid w:val="00B64234"/>
    <w:rsid w:val="00B651E6"/>
    <w:rsid w:val="00B9130A"/>
    <w:rsid w:val="00BA3056"/>
    <w:rsid w:val="00BA5B2E"/>
    <w:rsid w:val="00BB14DD"/>
    <w:rsid w:val="00BB4ACC"/>
    <w:rsid w:val="00BC3E20"/>
    <w:rsid w:val="00BC78CB"/>
    <w:rsid w:val="00BF7E5E"/>
    <w:rsid w:val="00C045CF"/>
    <w:rsid w:val="00C117AA"/>
    <w:rsid w:val="00C11A20"/>
    <w:rsid w:val="00C1269F"/>
    <w:rsid w:val="00C23C61"/>
    <w:rsid w:val="00C55205"/>
    <w:rsid w:val="00C7668B"/>
    <w:rsid w:val="00C80E8E"/>
    <w:rsid w:val="00C87B6F"/>
    <w:rsid w:val="00CA0293"/>
    <w:rsid w:val="00CA6550"/>
    <w:rsid w:val="00CC67F4"/>
    <w:rsid w:val="00D04626"/>
    <w:rsid w:val="00D20409"/>
    <w:rsid w:val="00D26ABC"/>
    <w:rsid w:val="00D3074A"/>
    <w:rsid w:val="00D40B12"/>
    <w:rsid w:val="00D45B55"/>
    <w:rsid w:val="00D66EA3"/>
    <w:rsid w:val="00D749D5"/>
    <w:rsid w:val="00D82451"/>
    <w:rsid w:val="00DA0F78"/>
    <w:rsid w:val="00DA235A"/>
    <w:rsid w:val="00DB0C94"/>
    <w:rsid w:val="00DC4A3C"/>
    <w:rsid w:val="00DC6252"/>
    <w:rsid w:val="00DD21F9"/>
    <w:rsid w:val="00DF6DE1"/>
    <w:rsid w:val="00E070A2"/>
    <w:rsid w:val="00E1062B"/>
    <w:rsid w:val="00E11F17"/>
    <w:rsid w:val="00E43B3C"/>
    <w:rsid w:val="00E47E25"/>
    <w:rsid w:val="00E516DE"/>
    <w:rsid w:val="00E773CD"/>
    <w:rsid w:val="00E8002E"/>
    <w:rsid w:val="00E841B6"/>
    <w:rsid w:val="00E84207"/>
    <w:rsid w:val="00E85106"/>
    <w:rsid w:val="00EA0770"/>
    <w:rsid w:val="00EB2019"/>
    <w:rsid w:val="00EB2D2A"/>
    <w:rsid w:val="00EE4B51"/>
    <w:rsid w:val="00F06C25"/>
    <w:rsid w:val="00F071D5"/>
    <w:rsid w:val="00F17720"/>
    <w:rsid w:val="00F23230"/>
    <w:rsid w:val="00F53FA8"/>
    <w:rsid w:val="00F924E8"/>
    <w:rsid w:val="00FA5737"/>
    <w:rsid w:val="00FB2CB4"/>
    <w:rsid w:val="00FB4435"/>
    <w:rsid w:val="00FC7BA2"/>
    <w:rsid w:val="00FD67F6"/>
    <w:rsid w:val="00FE0A9B"/>
    <w:rsid w:val="00FE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1D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D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B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0B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B10"/>
    <w:rPr>
      <w:sz w:val="18"/>
      <w:szCs w:val="18"/>
    </w:rPr>
  </w:style>
  <w:style w:type="paragraph" w:styleId="a6">
    <w:name w:val="No Spacing"/>
    <w:link w:val="Char2"/>
    <w:uiPriority w:val="1"/>
    <w:qFormat/>
    <w:rsid w:val="006E19D9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6E19D9"/>
    <w:rPr>
      <w:kern w:val="0"/>
      <w:sz w:val="22"/>
    </w:rPr>
  </w:style>
  <w:style w:type="paragraph" w:styleId="a7">
    <w:name w:val="List Paragraph"/>
    <w:basedOn w:val="a"/>
    <w:uiPriority w:val="34"/>
    <w:qFormat/>
    <w:rsid w:val="000F2258"/>
    <w:pPr>
      <w:ind w:firstLineChars="200" w:firstLine="420"/>
    </w:pPr>
  </w:style>
  <w:style w:type="table" w:styleId="a8">
    <w:name w:val="Table Grid"/>
    <w:basedOn w:val="a1"/>
    <w:uiPriority w:val="59"/>
    <w:rsid w:val="008A6B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31D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31D2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FD34-4542-47BA-95EF-4A22698B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user</cp:lastModifiedBy>
  <cp:revision>3</cp:revision>
  <cp:lastPrinted>2017-09-07T02:32:00Z</cp:lastPrinted>
  <dcterms:created xsi:type="dcterms:W3CDTF">2017-09-08T09:24:00Z</dcterms:created>
  <dcterms:modified xsi:type="dcterms:W3CDTF">2017-09-08T09:32:00Z</dcterms:modified>
</cp:coreProperties>
</file>